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25" w:rsidRDefault="00B75E38">
      <w:pPr>
        <w:widowControl/>
        <w:jc w:val="center"/>
        <w:rPr>
          <w:rFonts w:ascii="华文中宋" w:eastAsia="华文中宋" w:hAnsi="华文中宋" w:cs="宋体"/>
          <w:color w:val="333333"/>
          <w:kern w:val="0"/>
          <w:sz w:val="40"/>
          <w:szCs w:val="52"/>
          <w:lang w:bidi="or-IN"/>
        </w:rPr>
      </w:pPr>
      <w:r>
        <w:rPr>
          <w:rFonts w:ascii="华文中宋" w:eastAsia="华文中宋" w:hAnsi="华文中宋" w:cs="宋体"/>
          <w:color w:val="333333"/>
          <w:kern w:val="0"/>
          <w:sz w:val="40"/>
          <w:szCs w:val="52"/>
          <w:lang w:bidi="or-IN"/>
        </w:rPr>
        <w:t>南京晓庄学院</w:t>
      </w:r>
      <w:r w:rsidR="00B55D71">
        <w:rPr>
          <w:rFonts w:ascii="华文中宋" w:eastAsia="华文中宋" w:hAnsi="华文中宋" w:cs="宋体" w:hint="eastAsia"/>
          <w:color w:val="333333"/>
          <w:kern w:val="0"/>
          <w:sz w:val="40"/>
          <w:szCs w:val="52"/>
          <w:lang w:bidi="or-IN"/>
        </w:rPr>
        <w:t>暑期</w:t>
      </w:r>
      <w:r>
        <w:rPr>
          <w:rFonts w:ascii="华文中宋" w:eastAsia="华文中宋" w:hAnsi="华文中宋" w:cs="宋体"/>
          <w:color w:val="333333"/>
          <w:kern w:val="0"/>
          <w:sz w:val="40"/>
          <w:szCs w:val="52"/>
          <w:lang w:bidi="or-IN"/>
        </w:rPr>
        <w:t>班车时刻表</w:t>
      </w:r>
    </w:p>
    <w:p w:rsidR="002823C0" w:rsidRDefault="002823C0" w:rsidP="002823C0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</w:p>
    <w:p w:rsidR="00BB2925" w:rsidRPr="002823C0" w:rsidRDefault="00B75E38" w:rsidP="002823C0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各学院、部门</w:t>
      </w:r>
      <w:r w:rsidR="002823C0"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、直属单位</w:t>
      </w:r>
      <w:r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：</w:t>
      </w:r>
    </w:p>
    <w:p w:rsidR="00BB2925" w:rsidRDefault="002823C0" w:rsidP="002823C0">
      <w:pPr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根据学校《</w:t>
      </w:r>
      <w:r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关于2020年暑期有关工作安排的通知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》，现将</w:t>
      </w:r>
      <w:r w:rsidR="00B75E3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2020年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7月1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>5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日—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>9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月6日班车安排通知</w:t>
      </w:r>
      <w:r w:rsidR="00B75E3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如下：</w:t>
      </w:r>
    </w:p>
    <w:p w:rsidR="002823C0" w:rsidRDefault="002823C0" w:rsidP="002823C0">
      <w:pPr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</w:p>
    <w:p w:rsidR="00BB2925" w:rsidRDefault="00B75E38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一、7月15日</w:t>
      </w:r>
      <w:r w:rsid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—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7月24日（放假前班车）</w:t>
      </w:r>
    </w:p>
    <w:tbl>
      <w:tblPr>
        <w:tblW w:w="100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9"/>
        <w:gridCol w:w="930"/>
        <w:gridCol w:w="990"/>
        <w:gridCol w:w="6993"/>
      </w:tblGrid>
      <w:tr w:rsidR="00BB2925">
        <w:trPr>
          <w:cantSplit/>
          <w:trHeight w:val="879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始发站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发车时间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终点站</w:t>
            </w:r>
          </w:p>
        </w:tc>
        <w:tc>
          <w:tcPr>
            <w:tcW w:w="6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途经站点及时间</w:t>
            </w:r>
          </w:p>
        </w:tc>
      </w:tr>
      <w:tr w:rsidR="00BB2925">
        <w:trPr>
          <w:cantSplit/>
          <w:trHeight w:val="610"/>
          <w:jc w:val="center"/>
        </w:trPr>
        <w:tc>
          <w:tcPr>
            <w:tcW w:w="11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晓</w:t>
            </w:r>
          </w:p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5" w:after="105" w:line="24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岗子村7:05→明故宫7:10→苜蓿园7:20→华联超市7:25→（宁杭高速）→方山</w:t>
            </w:r>
          </w:p>
        </w:tc>
      </w:tr>
      <w:tr w:rsidR="00BB2925">
        <w:trPr>
          <w:cantSplit/>
          <w:trHeight w:val="77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岗子村7:00→西安门7:10→东水关7:15→路子铺7:20→雨花区政府7:25→文化名园7:35→武夷绿洲7:40→天印大道地铁站（原书香名门站）7:45→方山</w:t>
            </w:r>
          </w:p>
        </w:tc>
      </w:tr>
      <w:tr w:rsidR="00BB2925">
        <w:trPr>
          <w:cantSplit/>
          <w:trHeight w:val="540"/>
          <w:jc w:val="center"/>
        </w:trPr>
        <w:tc>
          <w:tcPr>
            <w:tcW w:w="1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晓庄广场6:5</w:t>
            </w:r>
            <w:r w:rsidR="00414517">
              <w:rPr>
                <w:rFonts w:ascii="宋体" w:hAnsi="宋体" w:cs="宋体"/>
                <w:kern w:val="0"/>
                <w:sz w:val="22"/>
                <w:lang w:bidi="or-IN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→五塘广场7:00→机务段7:05→教育电视台7:15→</w:t>
            </w:r>
            <w:r w:rsidR="00414517">
              <w:rPr>
                <w:rFonts w:ascii="宋体" w:hAnsi="宋体" w:cs="宋体" w:hint="eastAsia"/>
                <w:kern w:val="0"/>
                <w:sz w:val="22"/>
                <w:lang w:bidi="or-IN"/>
              </w:rPr>
              <w:t>世纪花园7:</w:t>
            </w:r>
            <w:r w:rsidR="00414517">
              <w:rPr>
                <w:rFonts w:ascii="宋体" w:hAnsi="宋体" w:cs="宋体"/>
                <w:kern w:val="0"/>
                <w:sz w:val="22"/>
                <w:lang w:bidi="or-IN"/>
              </w:rPr>
              <w:t>17</w:t>
            </w:r>
            <w:r w:rsidR="00414517">
              <w:rPr>
                <w:rFonts w:ascii="宋体" w:hAnsi="宋体" w:cs="宋体" w:hint="eastAsia"/>
                <w:kern w:val="0"/>
                <w:sz w:val="22"/>
                <w:lang w:bidi="or-IN"/>
              </w:rPr>
              <w:t>→奥体东7:</w:t>
            </w:r>
            <w:r w:rsidR="00414517">
              <w:rPr>
                <w:rFonts w:ascii="宋体" w:hAnsi="宋体" w:cs="宋体"/>
                <w:kern w:val="0"/>
                <w:sz w:val="22"/>
                <w:lang w:bidi="or-IN"/>
              </w:rPr>
              <w:t>25</w:t>
            </w:r>
            <w:r w:rsidR="00414517">
              <w:rPr>
                <w:rFonts w:ascii="宋体" w:hAnsi="宋体" w:cs="宋体" w:hint="eastAsia"/>
                <w:kern w:val="0"/>
                <w:sz w:val="22"/>
                <w:lang w:bidi="or-IN"/>
              </w:rPr>
              <w:t>→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方山</w:t>
            </w:r>
            <w:bookmarkStart w:id="0" w:name="_GoBack"/>
            <w:bookmarkEnd w:id="0"/>
          </w:p>
        </w:tc>
      </w:tr>
      <w:tr w:rsidR="00BB2925">
        <w:trPr>
          <w:cantSplit/>
          <w:trHeight w:val="47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 xml:space="preserve">莫 </w:t>
            </w:r>
          </w:p>
          <w:p w:rsidR="00BB2925" w:rsidRDefault="00BB2925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lang w:bidi="or-IN"/>
              </w:rPr>
            </w:pPr>
          </w:p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>愁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长虹路6:55→中华门地铁口7:00→雨花区政府7:05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→方山</w:t>
            </w:r>
          </w:p>
        </w:tc>
      </w:tr>
      <w:tr w:rsidR="00BB2925">
        <w:trPr>
          <w:cantSplit/>
          <w:trHeight w:val="470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 w:rsidR="00BB2925">
        <w:trPr>
          <w:cantSplit/>
          <w:trHeight w:val="575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8:10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长虹路8:15→中华门地铁口8:20→雨花区政府8:25→文化名园8：35→武夷绿洲8:40→天印大道地铁站（原书香名门站）→方山</w:t>
            </w:r>
          </w:p>
        </w:tc>
      </w:tr>
      <w:tr w:rsidR="00BB2925">
        <w:trPr>
          <w:cantSplit/>
          <w:trHeight w:val="670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 w:rsidR="00BB2925">
        <w:trPr>
          <w:cantSplit/>
          <w:trHeight w:val="580"/>
          <w:jc w:val="center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17:00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中华门地铁口17:10→武夷绿洲→天印大道地铁站（原书香名门站）→方山</w:t>
            </w:r>
          </w:p>
        </w:tc>
      </w:tr>
      <w:tr w:rsidR="00BB2925">
        <w:trPr>
          <w:cantSplit/>
          <w:trHeight w:val="68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药大</w:t>
            </w:r>
          </w:p>
          <w:p w:rsidR="00BB2925" w:rsidRDefault="00B75E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 w:rsidR="00BB2925">
        <w:trPr>
          <w:cantSplit/>
          <w:trHeight w:val="56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方</w:t>
            </w:r>
          </w:p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</w:p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</w:p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方山校区南门→天印大道地铁站（原书香名门站）→文化名园</w:t>
            </w:r>
          </w:p>
        </w:tc>
      </w:tr>
      <w:tr w:rsidR="00BB2925">
        <w:trPr>
          <w:cantSplit/>
          <w:trHeight w:val="56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BB2925">
        <w:trPr>
          <w:cantSplit/>
          <w:trHeight w:val="50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 w:rsidR="00BB2925">
        <w:trPr>
          <w:cantSplit/>
          <w:trHeight w:val="54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中华门→奥体东→世纪花园→教育电视台→机务段→五塘广场→晓庄广场</w:t>
            </w:r>
          </w:p>
        </w:tc>
      </w:tr>
      <w:tr w:rsidR="00BB2925">
        <w:trPr>
          <w:cantSplit/>
          <w:trHeight w:val="46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 w:rsidR="00BB2925">
        <w:trPr>
          <w:cantSplit/>
          <w:trHeight w:val="55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 w:rsidR="00BB2925">
        <w:trPr>
          <w:cantSplit/>
          <w:trHeight w:val="79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BB2925">
        <w:trPr>
          <w:cantSplit/>
          <w:trHeight w:val="595"/>
          <w:jc w:val="center"/>
        </w:trPr>
        <w:tc>
          <w:tcPr>
            <w:tcW w:w="1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 w:rsidR="00BB2925" w:rsidRDefault="00BB2925">
      <w:pPr>
        <w:spacing w:line="320" w:lineRule="exact"/>
        <w:jc w:val="lef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BB2925" w:rsidRPr="002823C0" w:rsidRDefault="00B75E38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 w:rsidRPr="002823C0">
        <w:rPr>
          <w:rFonts w:ascii="仿宋_GB2312" w:eastAsia="仿宋_GB2312" w:hAnsi="微软雅黑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二、</w:t>
      </w:r>
      <w:r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7月25日</w:t>
      </w:r>
      <w:r w:rsid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—</w:t>
      </w:r>
      <w:r w:rsidRP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8月15日辅修专业班车（周一至周六）</w:t>
      </w:r>
    </w:p>
    <w:tbl>
      <w:tblPr>
        <w:tblW w:w="100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9"/>
        <w:gridCol w:w="930"/>
        <w:gridCol w:w="990"/>
        <w:gridCol w:w="6993"/>
      </w:tblGrid>
      <w:tr w:rsidR="00BB2925">
        <w:trPr>
          <w:cantSplit/>
          <w:trHeight w:val="879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lastRenderedPageBreak/>
              <w:t>始发站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发车时间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终点站</w:t>
            </w:r>
          </w:p>
        </w:tc>
        <w:tc>
          <w:tcPr>
            <w:tcW w:w="6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途经站点及时间</w:t>
            </w:r>
          </w:p>
        </w:tc>
      </w:tr>
      <w:tr w:rsidR="00BB2925">
        <w:trPr>
          <w:cantSplit/>
          <w:trHeight w:val="470"/>
          <w:jc w:val="center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>莫 愁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长虹路6:55→中华门地铁口7:00→雨花区政府7:05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→方山</w:t>
            </w:r>
          </w:p>
        </w:tc>
      </w:tr>
      <w:tr w:rsidR="00BB2925">
        <w:trPr>
          <w:cantSplit/>
          <w:trHeight w:val="670"/>
          <w:jc w:val="center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 w:rsidR="00BB2925">
        <w:trPr>
          <w:cantSplit/>
          <w:trHeight w:val="560"/>
          <w:jc w:val="center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>方 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BB2925">
        <w:trPr>
          <w:cantSplit/>
          <w:trHeight w:val="795"/>
          <w:jc w:val="center"/>
        </w:trPr>
        <w:tc>
          <w:tcPr>
            <w:tcW w:w="111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 w:rsidR="00BB2925" w:rsidRPr="002823C0" w:rsidRDefault="00BB2925">
      <w:pPr>
        <w:spacing w:line="320" w:lineRule="exact"/>
        <w:jc w:val="left"/>
        <w:rPr>
          <w:rFonts w:ascii="仿宋_GB2312" w:eastAsia="仿宋_GB2312" w:hAnsi="微软雅黑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BB2925" w:rsidRPr="00B55D71" w:rsidRDefault="00B75E38">
      <w:pPr>
        <w:spacing w:line="320" w:lineRule="exact"/>
        <w:jc w:val="left"/>
        <w:rPr>
          <w:rFonts w:ascii="仿宋_GB2312" w:eastAsia="仿宋_GB2312" w:hAnsi="微软雅黑" w:cs="微软雅黑"/>
          <w:kern w:val="0"/>
          <w:sz w:val="28"/>
          <w:szCs w:val="28"/>
          <w:shd w:val="clear" w:color="auto" w:fill="FFFFFF"/>
          <w:lang w:bidi="ar"/>
        </w:rPr>
      </w:pPr>
      <w:r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三、7月25日</w:t>
      </w:r>
      <w:r w:rsidR="002823C0"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—</w:t>
      </w:r>
      <w:r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8月27日</w:t>
      </w:r>
      <w:r w:rsidR="002823C0"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暑期</w:t>
      </w:r>
      <w:r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班车</w:t>
      </w:r>
    </w:p>
    <w:tbl>
      <w:tblPr>
        <w:tblpPr w:leftFromText="180" w:rightFromText="180" w:vertAnchor="text" w:horzAnchor="page" w:tblpX="1155" w:tblpY="1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0"/>
      </w:tblGrid>
      <w:tr w:rsidR="00BB2925" w:rsidRPr="002823C0">
        <w:trPr>
          <w:trHeight w:val="449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25" w:rsidRPr="002823C0" w:rsidRDefault="00B75E38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 w:rsidRPr="002823C0"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晓庄7:30→晓庄广场7:35→五塘广场7:40→机务段7:45→教育电视台7:55→莫愁8:05→中华门8:15→雨花区政府8:20→方山</w:t>
            </w:r>
          </w:p>
        </w:tc>
      </w:tr>
      <w:tr w:rsidR="00BB2925" w:rsidRPr="002823C0">
        <w:trPr>
          <w:trHeight w:val="425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25" w:rsidRPr="002823C0" w:rsidRDefault="00B75E38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 w:rsidRPr="002823C0"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方山16:30→原路返回晓庄</w:t>
            </w:r>
          </w:p>
        </w:tc>
      </w:tr>
    </w:tbl>
    <w:p w:rsidR="00BB2925" w:rsidRDefault="00BB2925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lang w:bidi="or-IN"/>
        </w:rPr>
      </w:pPr>
    </w:p>
    <w:p w:rsidR="00BB2925" w:rsidRDefault="00B75E38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四、8月28日</w:t>
      </w:r>
      <w:r w:rsidR="00B55D71" w:rsidRPr="00B55D71">
        <w:rPr>
          <w:rFonts w:ascii="仿宋_GB2312" w:eastAsia="仿宋_GB2312" w:hAnsi="微软雅黑" w:cs="微软雅黑" w:hint="eastAsia"/>
          <w:kern w:val="0"/>
          <w:sz w:val="28"/>
          <w:szCs w:val="28"/>
          <w:shd w:val="clear" w:color="auto" w:fill="FFFFFF"/>
          <w:lang w:bidi="ar"/>
        </w:rPr>
        <w:t>—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9月6日开学前班车</w:t>
      </w:r>
      <w:r w:rsidR="00B55D71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（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9月7日班车恢复正常</w:t>
      </w:r>
      <w:r w:rsidR="00B55D71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）</w:t>
      </w:r>
    </w:p>
    <w:tbl>
      <w:tblPr>
        <w:tblW w:w="100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9"/>
        <w:gridCol w:w="930"/>
        <w:gridCol w:w="990"/>
        <w:gridCol w:w="6993"/>
      </w:tblGrid>
      <w:tr w:rsidR="00BB2925">
        <w:trPr>
          <w:cantSplit/>
          <w:trHeight w:val="879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始发站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发车时间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终点站</w:t>
            </w:r>
          </w:p>
        </w:tc>
        <w:tc>
          <w:tcPr>
            <w:tcW w:w="6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途经站点及时间</w:t>
            </w:r>
          </w:p>
        </w:tc>
      </w:tr>
      <w:tr w:rsidR="00BB2925">
        <w:trPr>
          <w:cantSplit/>
          <w:trHeight w:val="610"/>
          <w:jc w:val="center"/>
        </w:trPr>
        <w:tc>
          <w:tcPr>
            <w:tcW w:w="11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晓</w:t>
            </w:r>
          </w:p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5" w:after="105" w:line="24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岗子村7:05→明故宫7:10→苜蓿园7:20→华联超市7:25→（宁杭高速）→方山</w:t>
            </w:r>
          </w:p>
        </w:tc>
      </w:tr>
      <w:tr w:rsidR="00BB2925">
        <w:trPr>
          <w:cantSplit/>
          <w:trHeight w:val="77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岗子村7:00→西安门7:10→东水关7:15→路子铺7:20→雨花区政府7:25→文化名园7:35→武夷绿洲7:40→天印大道地铁站（原书香名门站）7:45→方山</w:t>
            </w:r>
          </w:p>
        </w:tc>
      </w:tr>
      <w:tr w:rsidR="00BB2925">
        <w:trPr>
          <w:cantSplit/>
          <w:trHeight w:val="540"/>
          <w:jc w:val="center"/>
        </w:trPr>
        <w:tc>
          <w:tcPr>
            <w:tcW w:w="1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41451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晓庄广场6:5</w:t>
            </w:r>
            <w:r>
              <w:rPr>
                <w:rFonts w:ascii="宋体" w:hAnsi="宋体" w:cs="宋体"/>
                <w:kern w:val="0"/>
                <w:sz w:val="22"/>
                <w:lang w:bidi="or-IN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→五塘广场7:00→机务段7:05→教育电视台7:15→世纪花园7:</w:t>
            </w:r>
            <w:r>
              <w:rPr>
                <w:rFonts w:ascii="宋体" w:hAnsi="宋体" w:cs="宋体"/>
                <w:kern w:val="0"/>
                <w:sz w:val="22"/>
                <w:lang w:bidi="or-IN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→奥体东7:</w:t>
            </w:r>
            <w:r>
              <w:rPr>
                <w:rFonts w:ascii="宋体" w:hAnsi="宋体" w:cs="宋体"/>
                <w:kern w:val="0"/>
                <w:sz w:val="22"/>
                <w:lang w:bidi="or-IN"/>
              </w:rPr>
              <w:t>25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→方山</w:t>
            </w:r>
          </w:p>
        </w:tc>
      </w:tr>
      <w:tr w:rsidR="00BB2925">
        <w:trPr>
          <w:cantSplit/>
          <w:trHeight w:val="47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 xml:space="preserve">莫 </w:t>
            </w:r>
          </w:p>
          <w:p w:rsidR="00BB2925" w:rsidRDefault="00BB2925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lang w:bidi="or-IN"/>
              </w:rPr>
            </w:pPr>
          </w:p>
          <w:p w:rsidR="00BB2925" w:rsidRDefault="00B75E38">
            <w:pPr>
              <w:widowControl/>
              <w:spacing w:line="320" w:lineRule="exact"/>
              <w:ind w:firstLineChars="100"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lang w:bidi="or-IN"/>
              </w:rPr>
              <w:t>愁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长虹路6:55→中华门地铁口7:00→雨花区政府7:05</w:t>
            </w: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→方山</w:t>
            </w:r>
          </w:p>
        </w:tc>
      </w:tr>
      <w:tr w:rsidR="00BB2925">
        <w:trPr>
          <w:cantSplit/>
          <w:trHeight w:val="470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 w:rsidR="00BB2925">
        <w:trPr>
          <w:cantSplit/>
          <w:trHeight w:val="575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8:10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长虹路8:15→中华门地铁口8:20→雨花区政府8:25→文化名园8：35→武夷绿洲8:40→天印大道地铁站（原书香名门站）→方山</w:t>
            </w:r>
          </w:p>
        </w:tc>
      </w:tr>
      <w:tr w:rsidR="00BB2925">
        <w:trPr>
          <w:cantSplit/>
          <w:trHeight w:val="670"/>
          <w:jc w:val="center"/>
        </w:trPr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 w:rsidR="00BB2925">
        <w:trPr>
          <w:cantSplit/>
          <w:trHeight w:val="580"/>
          <w:jc w:val="center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17:00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中华门地铁口17:10→武夷绿洲→天印大道地铁站（原书香名门站）→方山</w:t>
            </w:r>
          </w:p>
        </w:tc>
      </w:tr>
      <w:tr w:rsidR="00BB2925">
        <w:trPr>
          <w:cantSplit/>
          <w:trHeight w:val="68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药大</w:t>
            </w:r>
          </w:p>
          <w:p w:rsidR="00BB2925" w:rsidRDefault="00B75E3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 w:rsidR="00BB2925">
        <w:trPr>
          <w:cantSplit/>
          <w:trHeight w:val="56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方</w:t>
            </w:r>
          </w:p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</w:p>
          <w:p w:rsidR="00BB2925" w:rsidRDefault="00BB29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or-IN"/>
              </w:rPr>
            </w:pPr>
          </w:p>
          <w:p w:rsidR="00BB2925" w:rsidRDefault="00B75E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or-IN"/>
              </w:rPr>
              <w:t>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方山校区南门→天印大道地铁站（原书香名门站）→文化名园</w:t>
            </w:r>
          </w:p>
        </w:tc>
      </w:tr>
      <w:tr w:rsidR="00BB2925">
        <w:trPr>
          <w:cantSplit/>
          <w:trHeight w:val="56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BB2925">
        <w:trPr>
          <w:cantSplit/>
          <w:trHeight w:val="50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 w:rsidR="00BB2925">
        <w:trPr>
          <w:cantSplit/>
          <w:trHeight w:val="54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中华门→奥体东→世纪花园→教育电视台→机务段→五塘广场→晓庄广场</w:t>
            </w:r>
          </w:p>
        </w:tc>
      </w:tr>
      <w:tr w:rsidR="00BB2925">
        <w:trPr>
          <w:cantSplit/>
          <w:trHeight w:val="460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 w:rsidR="00BB2925">
        <w:trPr>
          <w:cantSplit/>
          <w:trHeight w:val="55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 w:rsidR="00BB2925">
        <w:trPr>
          <w:cantSplit/>
          <w:trHeight w:val="79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BB2925">
        <w:trPr>
          <w:cantSplit/>
          <w:trHeight w:val="795"/>
          <w:jc w:val="center"/>
        </w:trPr>
        <w:tc>
          <w:tcPr>
            <w:tcW w:w="1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925" w:rsidRDefault="00BB292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  <w:lang w:bidi="or-I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25" w:rsidRDefault="00B75E3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 w:rsidR="00BB2925" w:rsidRDefault="00BB2925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</w:p>
    <w:p w:rsidR="00BB2925" w:rsidRDefault="00B75E38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如有问题</w:t>
      </w:r>
      <w:r w:rsid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请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联系车队李春财13805170966</w:t>
      </w:r>
      <w:r w:rsidR="002823C0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。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 xml:space="preserve">                                  </w:t>
      </w:r>
    </w:p>
    <w:p w:rsidR="00BB2925" w:rsidRDefault="00BB2925" w:rsidP="002823C0">
      <w:pPr>
        <w:spacing w:line="480" w:lineRule="exac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</w:p>
    <w:p w:rsidR="002823C0" w:rsidRDefault="00B75E38" w:rsidP="002823C0">
      <w:pPr>
        <w:spacing w:line="480" w:lineRule="exact"/>
        <w:jc w:val="center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 xml:space="preserve">                                            </w:t>
      </w:r>
    </w:p>
    <w:p w:rsidR="002823C0" w:rsidRDefault="002823C0" w:rsidP="002823C0">
      <w:pPr>
        <w:spacing w:line="480" w:lineRule="exact"/>
        <w:jc w:val="center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</w:p>
    <w:p w:rsidR="00BB2925" w:rsidRDefault="002823C0" w:rsidP="002823C0">
      <w:pPr>
        <w:spacing w:line="480" w:lineRule="exact"/>
        <w:jc w:val="center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 xml:space="preserve">                                           </w:t>
      </w:r>
      <w:r w:rsidR="00B75E3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 xml:space="preserve">   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 xml:space="preserve">办 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 xml:space="preserve">公 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室</w:t>
      </w:r>
    </w:p>
    <w:p w:rsidR="00BB2925" w:rsidRDefault="00B75E38" w:rsidP="002823C0">
      <w:pPr>
        <w:spacing w:line="480" w:lineRule="exact"/>
        <w:ind w:right="280"/>
        <w:jc w:val="righ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后勤管理处</w:t>
      </w:r>
    </w:p>
    <w:p w:rsidR="002823C0" w:rsidRDefault="002823C0" w:rsidP="002823C0">
      <w:pPr>
        <w:spacing w:line="480" w:lineRule="exact"/>
        <w:jc w:val="right"/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2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>020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年7月1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  <w:lang w:bidi="or-IN"/>
        </w:rPr>
        <w:t>4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:lang w:bidi="or-IN"/>
        </w:rPr>
        <w:t>日</w:t>
      </w:r>
    </w:p>
    <w:p w:rsidR="00BB2925" w:rsidRDefault="00BB2925"/>
    <w:p w:rsidR="00BB2925" w:rsidRDefault="00BB2925">
      <w:pPr>
        <w:spacing w:line="32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lang w:bidi="or-IN"/>
        </w:rPr>
      </w:pPr>
    </w:p>
    <w:p w:rsidR="00BB2925" w:rsidRDefault="00BB2925"/>
    <w:sectPr w:rsidR="00BB2925">
      <w:pgSz w:w="11906" w:h="16838"/>
      <w:pgMar w:top="431" w:right="1489" w:bottom="22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0F3" w:rsidRDefault="006E30F3" w:rsidP="002823C0">
      <w:r>
        <w:separator/>
      </w:r>
    </w:p>
  </w:endnote>
  <w:endnote w:type="continuationSeparator" w:id="0">
    <w:p w:rsidR="006E30F3" w:rsidRDefault="006E30F3" w:rsidP="0028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0F3" w:rsidRDefault="006E30F3" w:rsidP="002823C0">
      <w:r>
        <w:separator/>
      </w:r>
    </w:p>
  </w:footnote>
  <w:footnote w:type="continuationSeparator" w:id="0">
    <w:p w:rsidR="006E30F3" w:rsidRDefault="006E30F3" w:rsidP="0028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F82AAA"/>
    <w:rsid w:val="002823C0"/>
    <w:rsid w:val="00414517"/>
    <w:rsid w:val="0059408D"/>
    <w:rsid w:val="006E30F3"/>
    <w:rsid w:val="00B55D71"/>
    <w:rsid w:val="00B75E38"/>
    <w:rsid w:val="00BB2925"/>
    <w:rsid w:val="00FB2FA6"/>
    <w:rsid w:val="06F82AAA"/>
    <w:rsid w:val="0D9921F4"/>
    <w:rsid w:val="0E525565"/>
    <w:rsid w:val="113D0DD5"/>
    <w:rsid w:val="14D20013"/>
    <w:rsid w:val="16CB1E6E"/>
    <w:rsid w:val="1A25441E"/>
    <w:rsid w:val="1BA177AD"/>
    <w:rsid w:val="1EF61442"/>
    <w:rsid w:val="1F5C0DFA"/>
    <w:rsid w:val="23350EEA"/>
    <w:rsid w:val="23C7341E"/>
    <w:rsid w:val="25086B1F"/>
    <w:rsid w:val="2D603587"/>
    <w:rsid w:val="369117AD"/>
    <w:rsid w:val="37404C9C"/>
    <w:rsid w:val="39956412"/>
    <w:rsid w:val="399C5B45"/>
    <w:rsid w:val="3B401608"/>
    <w:rsid w:val="3E9E0924"/>
    <w:rsid w:val="3FA96BAF"/>
    <w:rsid w:val="4185338A"/>
    <w:rsid w:val="425678B6"/>
    <w:rsid w:val="455306D4"/>
    <w:rsid w:val="46EA321B"/>
    <w:rsid w:val="48817E8C"/>
    <w:rsid w:val="489270FF"/>
    <w:rsid w:val="493A7DE0"/>
    <w:rsid w:val="4B9C1428"/>
    <w:rsid w:val="604D3294"/>
    <w:rsid w:val="625A3A32"/>
    <w:rsid w:val="6D255467"/>
    <w:rsid w:val="6D2E2B68"/>
    <w:rsid w:val="6DC350E1"/>
    <w:rsid w:val="6DF62CFA"/>
    <w:rsid w:val="726B5A18"/>
    <w:rsid w:val="798C103E"/>
    <w:rsid w:val="7A5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F632E1-B2ED-48F7-846C-4B262D8E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23C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8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23C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zoufeng</dc:creator>
  <cp:lastModifiedBy>李刚</cp:lastModifiedBy>
  <cp:revision>2</cp:revision>
  <dcterms:created xsi:type="dcterms:W3CDTF">2020-07-14T08:47:00Z</dcterms:created>
  <dcterms:modified xsi:type="dcterms:W3CDTF">2020-07-14T08:47:00Z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